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54.02.01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Дизайн (по отраслям)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54.02.01 «Дизайн (по отраслям)»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54.02.01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Дизайн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54.02.01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Дизайн (по отраслям)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Дизайн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208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305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289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376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414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Дизайн (по отраслям)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13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47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109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62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54.02.01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Дизайн (по отраслям)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«Дизайн (по отраслям)»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«Дизайн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92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88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«Дизайн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88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92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«Дизайн (по отраслям)»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Дизайн (по отраслям)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Дизайн (по отраслям)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38%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38%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Основы философии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20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54%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Экологические основы природопользования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50%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54.02.01</w:t>
      </w:r>
      <w:r w:rsidRPr="0005698A">
        <w:t xml:space="preserve"> «</w:t>
      </w:r>
      <w:r w:rsidR="00D01874" w:rsidRPr="0005698A">
        <w:rPr>
          <w:noProof/>
        </w:rPr>
        <w:t xml:space="preserve">Дизайн (по отраслям)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Дизайн (по отраслям)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Дизайн (по отраслям)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50%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85%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94%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92%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89%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88%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92%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Дизайн (по отраслям)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83%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91%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91%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64%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86%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экономики организации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Экологические основы природопользования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Экономика организации (предприятия)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/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>50%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50%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65%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54.02.01 «Дизайн (по отраслям)»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«Дизайн (по отраслям)»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-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4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«Основы философии»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«Экологические основы природопользования»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4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6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